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rPr>
      </w:pPr>
      <w:r>
        <w:rPr>
          <w:rFonts w:hint="default"/>
          <w:lang w:val="en-US"/>
        </w:rPr>
        <w:t>Project name :- Uplift Lawn Service</w:t>
      </w:r>
    </w:p>
    <w:p>
      <w:pPr>
        <w:rPr>
          <w:rFonts w:hint="default"/>
          <w:lang w:val="en-US"/>
        </w:rPr>
      </w:pPr>
    </w:p>
    <w:p>
      <w:pPr>
        <w:rPr>
          <w:rFonts w:hint="default"/>
          <w:lang w:val="en-US"/>
        </w:rPr>
      </w:pPr>
      <w:r>
        <w:rPr>
          <w:rFonts w:hint="default"/>
          <w:lang w:val="en-US"/>
        </w:rPr>
        <w:t>Types of User:- Admin, Manager, Customer</w:t>
      </w:r>
    </w:p>
    <w:p>
      <w:pPr>
        <w:rPr>
          <w:rFonts w:hint="default"/>
          <w:lang w:val="en-US"/>
        </w:rPr>
      </w:pPr>
    </w:p>
    <w:p>
      <w:pPr>
        <w:rPr>
          <w:rFonts w:hint="default"/>
          <w:lang w:val="en-US"/>
        </w:rPr>
      </w:pPr>
      <w:r>
        <w:rPr>
          <w:rFonts w:hint="default"/>
          <w:lang w:val="en-US"/>
        </w:rPr>
        <w:t>Login type:- Admin, Manager are login type users</w:t>
      </w:r>
      <w:bookmarkStart w:id="0" w:name="_GoBack"/>
      <w:bookmarkEnd w:id="0"/>
    </w:p>
    <w:p>
      <w:pPr>
        <w:rPr>
          <w:rFonts w:hint="default"/>
          <w:lang w:val="en-US"/>
        </w:rPr>
      </w:pPr>
      <w:r>
        <w:rPr>
          <w:rFonts w:hint="default"/>
          <w:lang w:val="en-US"/>
        </w:rPr>
        <w:t>Non-login user:- Customer is a non-login user</w:t>
      </w:r>
    </w:p>
    <w:p>
      <w:pPr>
        <w:rPr>
          <w:rFonts w:hint="default"/>
          <w:lang w:val="en-US"/>
        </w:rPr>
      </w:pPr>
    </w:p>
    <w:p>
      <w:pPr>
        <w:rPr>
          <w:rFonts w:hint="default"/>
          <w:lang w:val="en-US"/>
        </w:rPr>
      </w:pPr>
      <w:r>
        <w:rPr>
          <w:rFonts w:hint="default"/>
          <w:lang w:val="en-US"/>
        </w:rPr>
        <w:t xml:space="preserve">Project Details:- </w:t>
      </w:r>
    </w:p>
    <w:p>
      <w:pPr>
        <w:rPr>
          <w:rFonts w:hint="default"/>
          <w:lang w:val="en-US"/>
        </w:rPr>
      </w:pPr>
      <w:r>
        <w:rPr>
          <w:rFonts w:hint="default"/>
          <w:lang w:val="en-US"/>
        </w:rPr>
        <w:t>This project provides the facility for customer user to purchase services for taking care of their garden, lawn and to beautify them by their available services. Customer can place order and as per the defined frequency the service will be provided to the customer.</w:t>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b/>
          <w:bCs/>
          <w:sz w:val="22"/>
          <w:szCs w:val="22"/>
          <w:u w:val="single"/>
          <w:lang w:val="en-US"/>
        </w:rPr>
        <w:t>Placing Order by User</w:t>
      </w:r>
    </w:p>
    <w:p>
      <w:pPr>
        <w:rPr>
          <w:rFonts w:hint="default"/>
          <w:lang w:val="en-US"/>
        </w:rPr>
      </w:pPr>
      <w:r>
        <w:rPr>
          <w:rFonts w:hint="default"/>
          <w:lang w:val="en-US"/>
        </w:rPr>
        <w:t>Customer, Admin and Manager user can place order.</w:t>
      </w:r>
    </w:p>
    <w:p>
      <w:pPr>
        <w:rPr>
          <w:rFonts w:hint="default"/>
          <w:lang w:val="en-US"/>
        </w:rPr>
      </w:pPr>
    </w:p>
    <w:p>
      <w:pPr>
        <w:numPr>
          <w:ilvl w:val="0"/>
          <w:numId w:val="1"/>
        </w:numPr>
        <w:rPr>
          <w:rFonts w:hint="default"/>
          <w:lang w:val="en-US"/>
        </w:rPr>
      </w:pPr>
      <w:r>
        <w:rPr>
          <w:rFonts w:hint="default"/>
          <w:lang w:val="en-US"/>
        </w:rPr>
        <w:t>The Home screen shows different services as below:-</w:t>
      </w:r>
    </w:p>
    <w:p>
      <w:pPr>
        <w:rPr>
          <w:rFonts w:hint="default"/>
          <w:lang w:val="en-US"/>
        </w:rPr>
      </w:pPr>
    </w:p>
    <w:p>
      <w:pPr>
        <w:rPr>
          <w:rFonts w:hint="default"/>
          <w:lang w:val="en-US"/>
        </w:rPr>
      </w:pPr>
    </w:p>
    <w:p>
      <w:pPr>
        <w:rPr>
          <w:rFonts w:hint="default"/>
          <w:lang w:val="en-US"/>
        </w:rPr>
      </w:pPr>
      <w:r>
        <w:drawing>
          <wp:inline distT="0" distB="0" distL="114300" distR="114300">
            <wp:extent cx="5262880" cy="2256790"/>
            <wp:effectExtent l="0" t="0" r="1397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5262880" cy="2256790"/>
                    </a:xfrm>
                    <a:prstGeom prst="rect">
                      <a:avLst/>
                    </a:prstGeom>
                    <a:noFill/>
                    <a:ln>
                      <a:noFill/>
                    </a:ln>
                  </pic:spPr>
                </pic:pic>
              </a:graphicData>
            </a:graphic>
          </wp:inline>
        </w:drawing>
      </w:r>
    </w:p>
    <w:p>
      <w:pPr>
        <w:rPr>
          <w:rFonts w:hint="default"/>
          <w:lang w:val="en-US"/>
        </w:rPr>
      </w:pPr>
    </w:p>
    <w:p>
      <w:pPr>
        <w:rPr>
          <w:rFonts w:hint="default"/>
          <w:lang w:val="en-US"/>
        </w:rPr>
      </w:pPr>
    </w:p>
    <w:p>
      <w:r>
        <w:drawing>
          <wp:inline distT="0" distB="0" distL="114300" distR="114300">
            <wp:extent cx="5269865" cy="2268220"/>
            <wp:effectExtent l="0" t="0" r="6985"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5269865" cy="2268220"/>
                    </a:xfrm>
                    <a:prstGeom prst="rect">
                      <a:avLst/>
                    </a:prstGeom>
                    <a:noFill/>
                    <a:ln>
                      <a:noFill/>
                    </a:ln>
                  </pic:spPr>
                </pic:pic>
              </a:graphicData>
            </a:graphic>
          </wp:inline>
        </w:drawing>
      </w:r>
    </w:p>
    <w:p/>
    <w:p/>
    <w:p/>
    <w:p/>
    <w:p/>
    <w:p/>
    <w:p>
      <w:pPr>
        <w:numPr>
          <w:ilvl w:val="0"/>
          <w:numId w:val="1"/>
        </w:numPr>
        <w:ind w:left="0" w:leftChars="0" w:firstLine="0" w:firstLineChars="0"/>
        <w:rPr>
          <w:rFonts w:hint="default"/>
          <w:lang w:val="en-US"/>
        </w:rPr>
      </w:pPr>
      <w:r>
        <w:rPr>
          <w:rFonts w:hint="default"/>
          <w:lang w:val="en-US"/>
        </w:rPr>
        <w:t>After clicking on details of one service, user goes to below screen. Here, User can select the specific service by clicking on “Add to Cart”. By clicking “Back to List” user comes back to the main list where all services displaying.</w:t>
      </w:r>
    </w:p>
    <w:p>
      <w:pPr>
        <w:rPr>
          <w:rFonts w:hint="default"/>
          <w:lang w:val="en-US"/>
        </w:rPr>
      </w:pPr>
    </w:p>
    <w:p>
      <w:r>
        <w:drawing>
          <wp:inline distT="0" distB="0" distL="114300" distR="114300">
            <wp:extent cx="5268595" cy="2601595"/>
            <wp:effectExtent l="0" t="0" r="825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8595" cy="2601595"/>
                    </a:xfrm>
                    <a:prstGeom prst="rect">
                      <a:avLst/>
                    </a:prstGeom>
                    <a:noFill/>
                    <a:ln>
                      <a:noFill/>
                    </a:ln>
                  </pic:spPr>
                </pic:pic>
              </a:graphicData>
            </a:graphic>
          </wp:inline>
        </w:drawing>
      </w:r>
    </w:p>
    <w:p/>
    <w:p>
      <w:pPr>
        <w:numPr>
          <w:ilvl w:val="0"/>
          <w:numId w:val="1"/>
        </w:numPr>
        <w:ind w:left="0" w:leftChars="0" w:firstLine="0" w:firstLineChars="0"/>
        <w:rPr>
          <w:rFonts w:hint="default"/>
          <w:lang w:val="en-US"/>
        </w:rPr>
      </w:pPr>
      <w:r>
        <w:rPr>
          <w:rFonts w:hint="default"/>
          <w:lang w:val="en-US"/>
        </w:rPr>
        <w:t>After clicking “Add to Cart”, user comes back to Dashboard and here the cart will show as “(1)”. Previously it was “(0)”.</w:t>
      </w:r>
    </w:p>
    <w:p/>
    <w:p>
      <w:r>
        <w:drawing>
          <wp:inline distT="0" distB="0" distL="114300" distR="114300">
            <wp:extent cx="5273675" cy="2430780"/>
            <wp:effectExtent l="0" t="0" r="317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73675" cy="2430780"/>
                    </a:xfrm>
                    <a:prstGeom prst="rect">
                      <a:avLst/>
                    </a:prstGeom>
                    <a:noFill/>
                    <a:ln>
                      <a:noFill/>
                    </a:ln>
                  </pic:spPr>
                </pic:pic>
              </a:graphicData>
            </a:graphic>
          </wp:inline>
        </w:drawing>
      </w:r>
    </w:p>
    <w:p/>
    <w:p/>
    <w:p/>
    <w:p>
      <w:pPr>
        <w:numPr>
          <w:ilvl w:val="0"/>
          <w:numId w:val="1"/>
        </w:numPr>
        <w:ind w:left="0" w:leftChars="0" w:firstLine="0" w:firstLineChars="0"/>
        <w:rPr>
          <w:rFonts w:hint="default"/>
          <w:lang w:val="en-US"/>
        </w:rPr>
      </w:pPr>
      <w:r>
        <w:rPr>
          <w:rFonts w:hint="default"/>
          <w:lang w:val="en-US"/>
        </w:rPr>
        <w:t>If user again goes to same item, then user can see the below screen. Here the button “Add to Cart” changed to “Item in Cart”. Here the total amount for that service is displaying as per the frequency(number of times).</w:t>
      </w:r>
    </w:p>
    <w:p>
      <w:r>
        <w:drawing>
          <wp:inline distT="0" distB="0" distL="114300" distR="114300">
            <wp:extent cx="5267960" cy="2627630"/>
            <wp:effectExtent l="0" t="0" r="889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67960" cy="2627630"/>
                    </a:xfrm>
                    <a:prstGeom prst="rect">
                      <a:avLst/>
                    </a:prstGeom>
                    <a:noFill/>
                    <a:ln>
                      <a:noFill/>
                    </a:ln>
                  </pic:spPr>
                </pic:pic>
              </a:graphicData>
            </a:graphic>
          </wp:inline>
        </w:drawing>
      </w:r>
    </w:p>
    <w:p/>
    <w:p/>
    <w:p>
      <w:pPr>
        <w:numPr>
          <w:ilvl w:val="0"/>
          <w:numId w:val="1"/>
        </w:numPr>
        <w:ind w:left="0" w:leftChars="0" w:firstLine="0" w:firstLineChars="0"/>
        <w:rPr>
          <w:rFonts w:hint="default"/>
          <w:lang w:val="en-US"/>
        </w:rPr>
      </w:pPr>
      <w:r>
        <w:rPr>
          <w:rFonts w:hint="default"/>
          <w:lang w:val="en-US"/>
        </w:rPr>
        <w:t>Same like user can add multiple items. And after adding those, user can click on Cart icon in top bar to see all the items in cart. Here, user have option to remove items from cart and user can see the total amount.</w:t>
      </w:r>
    </w:p>
    <w:p>
      <w:pPr>
        <w:numPr>
          <w:numId w:val="0"/>
        </w:numPr>
        <w:rPr>
          <w:rFonts w:hint="default"/>
          <w:lang w:val="en-US"/>
        </w:rPr>
      </w:pPr>
    </w:p>
    <w:p>
      <w:pPr>
        <w:numPr>
          <w:numId w:val="0"/>
        </w:numPr>
      </w:pPr>
      <w:r>
        <w:drawing>
          <wp:inline distT="0" distB="0" distL="114300" distR="114300">
            <wp:extent cx="5267325" cy="3375025"/>
            <wp:effectExtent l="0" t="0" r="9525"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5267325" cy="3375025"/>
                    </a:xfrm>
                    <a:prstGeom prst="rect">
                      <a:avLst/>
                    </a:prstGeom>
                    <a:noFill/>
                    <a:ln>
                      <a:noFill/>
                    </a:ln>
                  </pic:spPr>
                </pic:pic>
              </a:graphicData>
            </a:graphic>
          </wp:inline>
        </w:drawing>
      </w:r>
    </w:p>
    <w:p>
      <w:pPr>
        <w:numPr>
          <w:numId w:val="0"/>
        </w:numPr>
      </w:pPr>
    </w:p>
    <w:p>
      <w:pPr>
        <w:numPr>
          <w:numId w:val="0"/>
        </w:numPr>
      </w:pPr>
    </w:p>
    <w:p>
      <w:pPr>
        <w:numPr>
          <w:numId w:val="0"/>
        </w:numPr>
      </w:pPr>
    </w:p>
    <w:p>
      <w:pPr>
        <w:numPr>
          <w:numId w:val="0"/>
        </w:numPr>
      </w:pPr>
    </w:p>
    <w:p>
      <w:pPr>
        <w:numPr>
          <w:numId w:val="0"/>
        </w:numPr>
      </w:pPr>
    </w:p>
    <w:p>
      <w:pPr>
        <w:numPr>
          <w:numId w:val="0"/>
        </w:numPr>
      </w:pPr>
    </w:p>
    <w:p>
      <w:pPr>
        <w:numPr>
          <w:ilvl w:val="0"/>
          <w:numId w:val="1"/>
        </w:numPr>
        <w:ind w:left="0" w:leftChars="0" w:firstLine="0" w:firstLineChars="0"/>
        <w:rPr>
          <w:rFonts w:hint="default"/>
          <w:lang w:val="en-US"/>
        </w:rPr>
      </w:pPr>
      <w:r>
        <w:rPr>
          <w:rFonts w:hint="default"/>
          <w:lang w:val="en-US"/>
        </w:rPr>
        <w:t>By clicking “Summary”, user can redirect to order summary and need to fill the pickup details for placing the order. User can come again back to cart by clicking “Back to Cart”.</w:t>
      </w:r>
    </w:p>
    <w:p>
      <w:pPr>
        <w:numPr>
          <w:numId w:val="0"/>
        </w:numPr>
        <w:rPr>
          <w:rFonts w:hint="default"/>
          <w:lang w:val="en-US"/>
        </w:rPr>
      </w:pPr>
    </w:p>
    <w:p>
      <w:pPr>
        <w:numPr>
          <w:numId w:val="0"/>
        </w:numPr>
      </w:pPr>
      <w:r>
        <w:drawing>
          <wp:inline distT="0" distB="0" distL="114300" distR="114300">
            <wp:extent cx="5274310" cy="2762885"/>
            <wp:effectExtent l="0" t="0" r="2540"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274310" cy="2762885"/>
                    </a:xfrm>
                    <a:prstGeom prst="rect">
                      <a:avLst/>
                    </a:prstGeom>
                    <a:noFill/>
                    <a:ln>
                      <a:noFill/>
                    </a:ln>
                  </pic:spPr>
                </pic:pic>
              </a:graphicData>
            </a:graphic>
          </wp:inline>
        </w:drawing>
      </w:r>
    </w:p>
    <w:p>
      <w:pPr>
        <w:numPr>
          <w:numId w:val="0"/>
        </w:numPr>
      </w:pPr>
    </w:p>
    <w:p>
      <w:pPr>
        <w:numPr>
          <w:numId w:val="0"/>
        </w:numPr>
      </w:pPr>
    </w:p>
    <w:p>
      <w:pPr>
        <w:numPr>
          <w:numId w:val="0"/>
        </w:numPr>
      </w:pPr>
    </w:p>
    <w:p>
      <w:pPr>
        <w:numPr>
          <w:ilvl w:val="0"/>
          <w:numId w:val="1"/>
        </w:numPr>
        <w:ind w:left="0" w:leftChars="0" w:firstLine="0" w:firstLineChars="0"/>
        <w:rPr>
          <w:rFonts w:hint="default"/>
          <w:lang w:val="en-US"/>
        </w:rPr>
      </w:pPr>
      <w:r>
        <w:rPr>
          <w:rFonts w:hint="default"/>
          <w:lang w:val="en-US"/>
        </w:rPr>
        <w:t>After filling the Pickup Details and clicking “Place Order”, user to redirect to below screen and it will generate a unique “request number”.</w:t>
      </w:r>
    </w:p>
    <w:p>
      <w:pPr>
        <w:numPr>
          <w:numId w:val="0"/>
        </w:numPr>
      </w:pPr>
    </w:p>
    <w:p>
      <w:pPr>
        <w:numPr>
          <w:numId w:val="0"/>
        </w:numPr>
      </w:pPr>
      <w:r>
        <w:drawing>
          <wp:inline distT="0" distB="0" distL="114300" distR="114300">
            <wp:extent cx="5268595" cy="2653665"/>
            <wp:effectExtent l="0" t="0" r="8255" b="13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268595" cy="2653665"/>
                    </a:xfrm>
                    <a:prstGeom prst="rect">
                      <a:avLst/>
                    </a:prstGeom>
                    <a:noFill/>
                    <a:ln>
                      <a:noFill/>
                    </a:ln>
                  </pic:spPr>
                </pic:pic>
              </a:graphicData>
            </a:graphic>
          </wp:inline>
        </w:drawing>
      </w:r>
    </w:p>
    <w:p>
      <w:pPr>
        <w:numPr>
          <w:numId w:val="0"/>
        </w:numPr>
      </w:pPr>
    </w:p>
    <w:p>
      <w:pPr>
        <w:numPr>
          <w:numId w:val="0"/>
        </w:numPr>
      </w:pPr>
    </w:p>
    <w:p>
      <w:pPr>
        <w:numPr>
          <w:numId w:val="0"/>
        </w:numPr>
      </w:pPr>
    </w:p>
    <w:p>
      <w:pPr>
        <w:numPr>
          <w:numId w:val="0"/>
        </w:numPr>
        <w:rPr>
          <w:rFonts w:hint="default"/>
          <w:u w:val="single"/>
          <w:lang w:val="en-US"/>
        </w:rPr>
      </w:pPr>
      <w:r>
        <w:rPr>
          <w:rFonts w:hint="default"/>
          <w:b/>
          <w:bCs/>
          <w:sz w:val="22"/>
          <w:szCs w:val="22"/>
          <w:u w:val="single"/>
          <w:lang w:val="en-US"/>
        </w:rPr>
        <w:t>Login Screen</w:t>
      </w:r>
    </w:p>
    <w:p>
      <w:pPr>
        <w:numPr>
          <w:numId w:val="0"/>
        </w:numPr>
        <w:rPr>
          <w:rFonts w:hint="default"/>
          <w:u w:val="single"/>
          <w:lang w:val="en-US"/>
        </w:rPr>
      </w:pPr>
      <w:r>
        <w:rPr>
          <w:rFonts w:hint="default"/>
          <w:u w:val="none"/>
          <w:lang w:val="en-US"/>
        </w:rPr>
        <w:t>Currently Admin and Manager role users are able to login with valid credentials.</w:t>
      </w:r>
    </w:p>
    <w:p>
      <w:pPr>
        <w:numPr>
          <w:numId w:val="0"/>
        </w:numPr>
      </w:pPr>
      <w:r>
        <w:drawing>
          <wp:inline distT="0" distB="0" distL="114300" distR="114300">
            <wp:extent cx="5270500" cy="2357120"/>
            <wp:effectExtent l="0" t="0" r="635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5270500" cy="2357120"/>
                    </a:xfrm>
                    <a:prstGeom prst="rect">
                      <a:avLst/>
                    </a:prstGeom>
                    <a:noFill/>
                    <a:ln>
                      <a:noFill/>
                    </a:ln>
                  </pic:spPr>
                </pic:pic>
              </a:graphicData>
            </a:graphic>
          </wp:inline>
        </w:drawing>
      </w:r>
    </w:p>
    <w:p>
      <w:pPr>
        <w:numPr>
          <w:numId w:val="0"/>
        </w:numPr>
      </w:pPr>
    </w:p>
    <w:p>
      <w:pPr>
        <w:numPr>
          <w:numId w:val="0"/>
        </w:numPr>
      </w:pPr>
    </w:p>
    <w:p>
      <w:pPr>
        <w:numPr>
          <w:numId w:val="0"/>
        </w:numPr>
      </w:pPr>
      <w:r>
        <w:drawing>
          <wp:inline distT="0" distB="0" distL="114300" distR="114300">
            <wp:extent cx="5271135" cy="2462530"/>
            <wp:effectExtent l="0" t="0" r="5715"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5271135" cy="2462530"/>
                    </a:xfrm>
                    <a:prstGeom prst="rect">
                      <a:avLst/>
                    </a:prstGeom>
                    <a:noFill/>
                    <a:ln>
                      <a:noFill/>
                    </a:ln>
                  </pic:spPr>
                </pic:pic>
              </a:graphicData>
            </a:graphic>
          </wp:inline>
        </w:drawing>
      </w: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r>
        <w:rPr>
          <w:rFonts w:hint="default"/>
          <w:b/>
          <w:bCs/>
          <w:sz w:val="22"/>
          <w:szCs w:val="22"/>
          <w:u w:val="single"/>
          <w:lang w:val="en-US"/>
        </w:rPr>
        <w:t>Admin User</w:t>
      </w:r>
    </w:p>
    <w:p>
      <w:pPr>
        <w:numPr>
          <w:numId w:val="0"/>
        </w:numPr>
        <w:rPr>
          <w:rFonts w:hint="default"/>
          <w:lang w:val="en-US"/>
        </w:rPr>
      </w:pPr>
      <w:r>
        <w:rPr>
          <w:rFonts w:hint="default"/>
          <w:lang w:val="en-US"/>
        </w:rPr>
        <w:t>After log in, Admin user can see the below screen. Here, “Manage Action” is the menu where admin user can perform different actions. In the top right corner, logged in Admin username with logout icon displaying.</w:t>
      </w:r>
    </w:p>
    <w:p>
      <w:pPr>
        <w:numPr>
          <w:numId w:val="0"/>
        </w:numPr>
        <w:rPr>
          <w:rFonts w:hint="default"/>
          <w:lang w:val="en-US"/>
        </w:rPr>
      </w:pPr>
    </w:p>
    <w:p>
      <w:pPr>
        <w:numPr>
          <w:numId w:val="0"/>
        </w:numPr>
        <w:rPr>
          <w:rFonts w:hint="default"/>
          <w:lang w:val="en-US"/>
        </w:rPr>
      </w:pPr>
      <w:r>
        <w:drawing>
          <wp:inline distT="0" distB="0" distL="114300" distR="114300">
            <wp:extent cx="5262880" cy="2512695"/>
            <wp:effectExtent l="0" t="0" r="139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4"/>
                    <a:stretch>
                      <a:fillRect/>
                    </a:stretch>
                  </pic:blipFill>
                  <pic:spPr>
                    <a:xfrm>
                      <a:off x="0" y="0"/>
                      <a:ext cx="5262880" cy="2512695"/>
                    </a:xfrm>
                    <a:prstGeom prst="rect">
                      <a:avLst/>
                    </a:prstGeom>
                    <a:noFill/>
                    <a:ln>
                      <a:noFill/>
                    </a:ln>
                  </pic:spPr>
                </pic:pic>
              </a:graphicData>
            </a:graphic>
          </wp:inline>
        </w:drawing>
      </w:r>
    </w:p>
    <w:p>
      <w:pPr>
        <w:numPr>
          <w:numId w:val="0"/>
        </w:numPr>
        <w:rPr>
          <w:rFonts w:hint="default"/>
          <w:lang w:val="en-US"/>
        </w:rPr>
      </w:pPr>
    </w:p>
    <w:p>
      <w:pPr>
        <w:numPr>
          <w:numId w:val="0"/>
        </w:numPr>
      </w:pPr>
      <w:r>
        <w:drawing>
          <wp:inline distT="0" distB="0" distL="114300" distR="114300">
            <wp:extent cx="5267960" cy="2179320"/>
            <wp:effectExtent l="0" t="0" r="8890" b="11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5"/>
                    <a:stretch>
                      <a:fillRect/>
                    </a:stretch>
                  </pic:blipFill>
                  <pic:spPr>
                    <a:xfrm>
                      <a:off x="0" y="0"/>
                      <a:ext cx="5267960" cy="2179320"/>
                    </a:xfrm>
                    <a:prstGeom prst="rect">
                      <a:avLst/>
                    </a:prstGeom>
                    <a:noFill/>
                    <a:ln>
                      <a:noFill/>
                    </a:ln>
                  </pic:spPr>
                </pic:pic>
              </a:graphicData>
            </a:graphic>
          </wp:inline>
        </w:drawing>
      </w:r>
    </w:p>
    <w:p>
      <w:pPr>
        <w:numPr>
          <w:numId w:val="0"/>
        </w:numPr>
      </w:pPr>
    </w:p>
    <w:p>
      <w:pPr>
        <w:numPr>
          <w:numId w:val="0"/>
        </w:numPr>
        <w:rPr>
          <w:rFonts w:hint="default"/>
          <w:u w:val="single"/>
          <w:lang w:val="en-US"/>
        </w:rPr>
      </w:pPr>
    </w:p>
    <w:p>
      <w:pPr>
        <w:numPr>
          <w:numId w:val="0"/>
        </w:numPr>
        <w:rPr>
          <w:rFonts w:hint="default"/>
          <w:lang w:val="en-US"/>
        </w:rPr>
      </w:pPr>
      <w:r>
        <w:rPr>
          <w:rFonts w:hint="default"/>
          <w:u w:val="single"/>
          <w:lang w:val="en-US"/>
        </w:rPr>
        <w:t>Category List</w:t>
      </w:r>
    </w:p>
    <w:p>
      <w:pPr>
        <w:numPr>
          <w:numId w:val="0"/>
        </w:numPr>
        <w:rPr>
          <w:rFonts w:hint="default"/>
          <w:lang w:val="en-US"/>
        </w:rPr>
      </w:pPr>
      <w:r>
        <w:rPr>
          <w:rFonts w:hint="default"/>
          <w:lang w:val="en-US"/>
        </w:rPr>
        <w:t>When user clicks “Category” from menu it is showing the list of all categories.</w:t>
      </w:r>
    </w:p>
    <w:p>
      <w:pPr>
        <w:numPr>
          <w:numId w:val="0"/>
        </w:numPr>
      </w:pPr>
    </w:p>
    <w:p>
      <w:pPr>
        <w:numPr>
          <w:numId w:val="0"/>
        </w:numPr>
      </w:pPr>
      <w:r>
        <w:drawing>
          <wp:inline distT="0" distB="0" distL="114300" distR="114300">
            <wp:extent cx="5264150" cy="2463165"/>
            <wp:effectExtent l="0" t="0" r="12700"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6"/>
                    <a:stretch>
                      <a:fillRect/>
                    </a:stretch>
                  </pic:blipFill>
                  <pic:spPr>
                    <a:xfrm>
                      <a:off x="0" y="0"/>
                      <a:ext cx="5264150" cy="2463165"/>
                    </a:xfrm>
                    <a:prstGeom prst="rect">
                      <a:avLst/>
                    </a:prstGeom>
                    <a:noFill/>
                    <a:ln>
                      <a:noFill/>
                    </a:ln>
                  </pic:spPr>
                </pic:pic>
              </a:graphicData>
            </a:graphic>
          </wp:inline>
        </w:drawing>
      </w:r>
    </w:p>
    <w:p>
      <w:pPr>
        <w:numPr>
          <w:numId w:val="0"/>
        </w:numPr>
      </w:pPr>
    </w:p>
    <w:p>
      <w:pPr>
        <w:numPr>
          <w:numId w:val="0"/>
        </w:numPr>
      </w:pPr>
    </w:p>
    <w:p>
      <w:pPr>
        <w:numPr>
          <w:numId w:val="0"/>
        </w:numPr>
        <w:rPr>
          <w:rFonts w:hint="default"/>
          <w:lang w:val="en-US"/>
        </w:rPr>
      </w:pPr>
      <w:r>
        <w:rPr>
          <w:rFonts w:hint="default"/>
          <w:u w:val="single"/>
          <w:lang w:val="en-US"/>
        </w:rPr>
        <w:t>Searching Category from List</w:t>
      </w:r>
    </w:p>
    <w:p>
      <w:pPr>
        <w:numPr>
          <w:numId w:val="0"/>
        </w:numPr>
        <w:rPr>
          <w:rFonts w:hint="default"/>
          <w:lang w:val="en-US"/>
        </w:rPr>
      </w:pPr>
    </w:p>
    <w:p>
      <w:pPr>
        <w:numPr>
          <w:numId w:val="0"/>
        </w:numPr>
      </w:pPr>
      <w:r>
        <w:drawing>
          <wp:inline distT="0" distB="0" distL="114300" distR="114300">
            <wp:extent cx="5271135" cy="2108835"/>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7"/>
                    <a:stretch>
                      <a:fillRect/>
                    </a:stretch>
                  </pic:blipFill>
                  <pic:spPr>
                    <a:xfrm>
                      <a:off x="0" y="0"/>
                      <a:ext cx="5271135" cy="2108835"/>
                    </a:xfrm>
                    <a:prstGeom prst="rect">
                      <a:avLst/>
                    </a:prstGeom>
                    <a:noFill/>
                    <a:ln>
                      <a:noFill/>
                    </a:ln>
                  </pic:spPr>
                </pic:pic>
              </a:graphicData>
            </a:graphic>
          </wp:inline>
        </w:drawing>
      </w:r>
    </w:p>
    <w:p>
      <w:pPr>
        <w:numPr>
          <w:numId w:val="0"/>
        </w:numPr>
      </w:pPr>
    </w:p>
    <w:p>
      <w:pPr>
        <w:numPr>
          <w:numId w:val="0"/>
        </w:numPr>
      </w:pPr>
    </w:p>
    <w:p>
      <w:pPr>
        <w:numPr>
          <w:numId w:val="0"/>
        </w:numPr>
        <w:rPr>
          <w:rFonts w:hint="default"/>
          <w:lang w:val="en-US"/>
        </w:rPr>
      </w:pPr>
      <w:r>
        <w:rPr>
          <w:rFonts w:hint="default"/>
          <w:u w:val="single"/>
          <w:lang w:val="en-US"/>
        </w:rPr>
        <w:t>Create Category</w:t>
      </w:r>
    </w:p>
    <w:p>
      <w:pPr>
        <w:numPr>
          <w:numId w:val="0"/>
        </w:numPr>
        <w:rPr>
          <w:rFonts w:hint="default"/>
          <w:lang w:val="en-US"/>
        </w:rPr>
      </w:pPr>
      <w:r>
        <w:rPr>
          <w:rFonts w:hint="default"/>
          <w:lang w:val="en-US"/>
        </w:rPr>
        <w:t>By clicking “Create Category” button, below screen to add new Category.</w:t>
      </w:r>
    </w:p>
    <w:p>
      <w:pPr>
        <w:numPr>
          <w:numId w:val="0"/>
        </w:numPr>
      </w:pPr>
    </w:p>
    <w:p>
      <w:pPr>
        <w:numPr>
          <w:numId w:val="0"/>
        </w:numPr>
      </w:pPr>
      <w:r>
        <w:drawing>
          <wp:inline distT="0" distB="0" distL="114300" distR="114300">
            <wp:extent cx="5267960" cy="1739265"/>
            <wp:effectExtent l="0" t="0" r="8890"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8"/>
                    <a:stretch>
                      <a:fillRect/>
                    </a:stretch>
                  </pic:blipFill>
                  <pic:spPr>
                    <a:xfrm>
                      <a:off x="0" y="0"/>
                      <a:ext cx="5267960" cy="1739265"/>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u w:val="single"/>
          <w:lang w:val="en-US"/>
        </w:rPr>
        <w:t>Validation check in Create Category.</w:t>
      </w:r>
    </w:p>
    <w:p>
      <w:pPr>
        <w:numPr>
          <w:numId w:val="0"/>
        </w:numPr>
      </w:pPr>
    </w:p>
    <w:p>
      <w:pPr>
        <w:numPr>
          <w:numId w:val="0"/>
        </w:numPr>
      </w:pPr>
      <w:r>
        <w:drawing>
          <wp:inline distT="0" distB="0" distL="114300" distR="114300">
            <wp:extent cx="5271770" cy="1988820"/>
            <wp:effectExtent l="0" t="0" r="508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9"/>
                    <a:stretch>
                      <a:fillRect/>
                    </a:stretch>
                  </pic:blipFill>
                  <pic:spPr>
                    <a:xfrm>
                      <a:off x="0" y="0"/>
                      <a:ext cx="5271770" cy="1988820"/>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u w:val="single"/>
          <w:lang w:val="en-US"/>
        </w:rPr>
        <w:t>Edit Category</w:t>
      </w:r>
    </w:p>
    <w:p>
      <w:pPr>
        <w:numPr>
          <w:numId w:val="0"/>
        </w:numPr>
        <w:rPr>
          <w:rFonts w:hint="default"/>
          <w:lang w:val="en-US"/>
        </w:rPr>
      </w:pPr>
      <w:r>
        <w:rPr>
          <w:rFonts w:hint="default"/>
          <w:lang w:val="en-US"/>
        </w:rPr>
        <w:t>When user click on “Edit” button from Category List table.</w:t>
      </w:r>
    </w:p>
    <w:p>
      <w:pPr>
        <w:numPr>
          <w:numId w:val="0"/>
        </w:numPr>
        <w:rPr>
          <w:rFonts w:hint="default"/>
          <w:lang w:val="en-US"/>
        </w:rPr>
      </w:pPr>
    </w:p>
    <w:p>
      <w:pPr>
        <w:numPr>
          <w:numId w:val="0"/>
        </w:numPr>
      </w:pPr>
      <w:r>
        <w:drawing>
          <wp:inline distT="0" distB="0" distL="114300" distR="114300">
            <wp:extent cx="5272405" cy="1798955"/>
            <wp:effectExtent l="0" t="0" r="4445"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0"/>
                    <a:stretch>
                      <a:fillRect/>
                    </a:stretch>
                  </pic:blipFill>
                  <pic:spPr>
                    <a:xfrm>
                      <a:off x="0" y="0"/>
                      <a:ext cx="5272405" cy="1798955"/>
                    </a:xfrm>
                    <a:prstGeom prst="rect">
                      <a:avLst/>
                    </a:prstGeom>
                    <a:noFill/>
                    <a:ln>
                      <a:noFill/>
                    </a:ln>
                  </pic:spPr>
                </pic:pic>
              </a:graphicData>
            </a:graphic>
          </wp:inline>
        </w:drawing>
      </w:r>
    </w:p>
    <w:p>
      <w:pPr>
        <w:numPr>
          <w:numId w:val="0"/>
        </w:numPr>
      </w:pPr>
    </w:p>
    <w:p>
      <w:pPr>
        <w:numPr>
          <w:numId w:val="0"/>
        </w:numPr>
      </w:pPr>
    </w:p>
    <w:p>
      <w:pPr>
        <w:numPr>
          <w:numId w:val="0"/>
        </w:numPr>
        <w:rPr>
          <w:rFonts w:hint="default"/>
          <w:lang w:val="en-US"/>
        </w:rPr>
      </w:pPr>
      <w:r>
        <w:rPr>
          <w:rFonts w:hint="default"/>
          <w:u w:val="single"/>
          <w:lang w:val="en-US"/>
        </w:rPr>
        <w:t>Delete Category</w:t>
      </w:r>
    </w:p>
    <w:p>
      <w:pPr>
        <w:numPr>
          <w:numId w:val="0"/>
        </w:numPr>
        <w:rPr>
          <w:rFonts w:hint="default"/>
          <w:lang w:val="en-US"/>
        </w:rPr>
      </w:pPr>
      <w:r>
        <w:rPr>
          <w:rFonts w:hint="default"/>
          <w:lang w:val="en-US"/>
        </w:rPr>
        <w:t>If user wants to delete Category, it shows a confirmation. By clicking “Yes, delete it” will delete the record.</w:t>
      </w:r>
    </w:p>
    <w:p>
      <w:pPr>
        <w:numPr>
          <w:numId w:val="0"/>
        </w:numPr>
      </w:pPr>
      <w:r>
        <w:drawing>
          <wp:inline distT="0" distB="0" distL="114300" distR="114300">
            <wp:extent cx="5266690" cy="2499360"/>
            <wp:effectExtent l="0" t="0" r="10160"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1"/>
                    <a:stretch>
                      <a:fillRect/>
                    </a:stretch>
                  </pic:blipFill>
                  <pic:spPr>
                    <a:xfrm>
                      <a:off x="0" y="0"/>
                      <a:ext cx="5266690" cy="2499360"/>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u w:val="single"/>
          <w:lang w:val="en-US"/>
        </w:rPr>
        <w:t>Successfully delete a Category</w:t>
      </w:r>
    </w:p>
    <w:p>
      <w:pPr>
        <w:numPr>
          <w:numId w:val="0"/>
        </w:numPr>
        <w:rPr>
          <w:rFonts w:hint="default"/>
          <w:lang w:val="en-US"/>
        </w:rPr>
      </w:pPr>
    </w:p>
    <w:p>
      <w:pPr>
        <w:numPr>
          <w:numId w:val="0"/>
        </w:numPr>
      </w:pPr>
      <w:r>
        <w:drawing>
          <wp:inline distT="0" distB="0" distL="114300" distR="114300">
            <wp:extent cx="5271135" cy="2405380"/>
            <wp:effectExtent l="0" t="0" r="5715" b="139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22"/>
                    <a:stretch>
                      <a:fillRect/>
                    </a:stretch>
                  </pic:blipFill>
                  <pic:spPr>
                    <a:xfrm>
                      <a:off x="0" y="0"/>
                      <a:ext cx="5271135" cy="2405380"/>
                    </a:xfrm>
                    <a:prstGeom prst="rect">
                      <a:avLst/>
                    </a:prstGeom>
                    <a:noFill/>
                    <a:ln>
                      <a:noFill/>
                    </a:ln>
                  </pic:spPr>
                </pic:pic>
              </a:graphicData>
            </a:graphic>
          </wp:inline>
        </w:drawing>
      </w:r>
    </w:p>
    <w:p>
      <w:pPr>
        <w:numPr>
          <w:numId w:val="0"/>
        </w:numPr>
      </w:pPr>
    </w:p>
    <w:p>
      <w:pPr>
        <w:numPr>
          <w:numId w:val="0"/>
        </w:numPr>
      </w:pPr>
    </w:p>
    <w:p>
      <w:pPr>
        <w:numPr>
          <w:numId w:val="0"/>
        </w:numPr>
        <w:rPr>
          <w:rFonts w:hint="default"/>
          <w:lang w:val="en-US"/>
        </w:rPr>
      </w:pPr>
    </w:p>
    <w:p>
      <w:pPr>
        <w:numPr>
          <w:numId w:val="0"/>
        </w:numPr>
        <w:rPr>
          <w:rFonts w:hint="default"/>
          <w:lang w:val="en-US"/>
        </w:rPr>
      </w:pPr>
      <w:r>
        <w:rPr>
          <w:rFonts w:hint="default"/>
          <w:u w:val="single"/>
          <w:lang w:val="en-US"/>
        </w:rPr>
        <w:t>Frequency List</w:t>
      </w:r>
    </w:p>
    <w:p>
      <w:pPr>
        <w:numPr>
          <w:numId w:val="0"/>
        </w:numPr>
        <w:rPr>
          <w:rFonts w:hint="default"/>
          <w:lang w:val="en-US"/>
        </w:rPr>
      </w:pPr>
      <w:r>
        <w:rPr>
          <w:rFonts w:hint="default"/>
          <w:lang w:val="en-US"/>
        </w:rPr>
        <w:t>When user clicks “Frequency” from menu it is showing the list of all frequencies.</w:t>
      </w:r>
    </w:p>
    <w:p>
      <w:pPr>
        <w:numPr>
          <w:numId w:val="0"/>
        </w:numPr>
        <w:rPr>
          <w:rFonts w:hint="default"/>
          <w:lang w:val="en-US"/>
        </w:rPr>
      </w:pPr>
    </w:p>
    <w:p>
      <w:pPr>
        <w:numPr>
          <w:numId w:val="0"/>
        </w:numPr>
      </w:pPr>
      <w:r>
        <w:drawing>
          <wp:inline distT="0" distB="0" distL="114300" distR="114300">
            <wp:extent cx="5274310" cy="265874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3"/>
                    <a:stretch>
                      <a:fillRect/>
                    </a:stretch>
                  </pic:blipFill>
                  <pic:spPr>
                    <a:xfrm>
                      <a:off x="0" y="0"/>
                      <a:ext cx="5274310" cy="2658745"/>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u w:val="single"/>
          <w:lang w:val="en-US"/>
        </w:rPr>
        <w:t>Searching a Frequency</w:t>
      </w:r>
    </w:p>
    <w:p>
      <w:pPr>
        <w:numPr>
          <w:numId w:val="0"/>
        </w:numPr>
        <w:rPr>
          <w:rFonts w:hint="default"/>
          <w:lang w:val="en-US"/>
        </w:rPr>
      </w:pPr>
    </w:p>
    <w:p>
      <w:pPr>
        <w:numPr>
          <w:numId w:val="0"/>
        </w:numPr>
      </w:pPr>
      <w:r>
        <w:drawing>
          <wp:inline distT="0" distB="0" distL="114300" distR="114300">
            <wp:extent cx="5268595" cy="2196465"/>
            <wp:effectExtent l="0" t="0" r="8255" b="13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4"/>
                    <a:stretch>
                      <a:fillRect/>
                    </a:stretch>
                  </pic:blipFill>
                  <pic:spPr>
                    <a:xfrm>
                      <a:off x="0" y="0"/>
                      <a:ext cx="5268595" cy="2196465"/>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u w:val="single"/>
          <w:lang w:val="en-US"/>
        </w:rPr>
        <w:t>Add new Frequency</w:t>
      </w:r>
    </w:p>
    <w:p>
      <w:pPr>
        <w:numPr>
          <w:ilvl w:val="0"/>
          <w:numId w:val="0"/>
        </w:numPr>
        <w:rPr>
          <w:rFonts w:hint="default"/>
          <w:lang w:val="en-US"/>
        </w:rPr>
      </w:pPr>
      <w:r>
        <w:rPr>
          <w:rFonts w:hint="default"/>
          <w:lang w:val="en-US"/>
        </w:rPr>
        <w:t>By clicking “Create New Frequency” button, below screen to add new Frequency.</w:t>
      </w:r>
    </w:p>
    <w:p>
      <w:pPr>
        <w:numPr>
          <w:numId w:val="0"/>
        </w:numPr>
        <w:rPr>
          <w:rFonts w:hint="default"/>
          <w:lang w:val="en-US"/>
        </w:rPr>
      </w:pPr>
    </w:p>
    <w:p>
      <w:pPr>
        <w:numPr>
          <w:numId w:val="0"/>
        </w:numPr>
      </w:pPr>
      <w:r>
        <w:drawing>
          <wp:inline distT="0" distB="0" distL="114300" distR="114300">
            <wp:extent cx="5271135" cy="1858645"/>
            <wp:effectExtent l="0" t="0" r="571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5"/>
                    <a:stretch>
                      <a:fillRect/>
                    </a:stretch>
                  </pic:blipFill>
                  <pic:spPr>
                    <a:xfrm>
                      <a:off x="0" y="0"/>
                      <a:ext cx="5271135" cy="1858645"/>
                    </a:xfrm>
                    <a:prstGeom prst="rect">
                      <a:avLst/>
                    </a:prstGeom>
                    <a:noFill/>
                    <a:ln>
                      <a:noFill/>
                    </a:ln>
                  </pic:spPr>
                </pic:pic>
              </a:graphicData>
            </a:graphic>
          </wp:inline>
        </w:drawing>
      </w:r>
    </w:p>
    <w:p>
      <w:pPr>
        <w:numPr>
          <w:numId w:val="0"/>
        </w:numPr>
      </w:pPr>
    </w:p>
    <w:p>
      <w:pPr>
        <w:numPr>
          <w:numId w:val="0"/>
        </w:numPr>
        <w:rPr>
          <w:rFonts w:hint="default"/>
          <w:u w:val="single"/>
          <w:lang w:val="en-US"/>
        </w:rPr>
      </w:pPr>
      <w:r>
        <w:rPr>
          <w:rFonts w:hint="default"/>
          <w:u w:val="single"/>
          <w:lang w:val="en-US"/>
        </w:rPr>
        <w:t>Validation check for Required</w:t>
      </w:r>
    </w:p>
    <w:p>
      <w:pPr>
        <w:numPr>
          <w:numId w:val="0"/>
        </w:numPr>
        <w:rPr>
          <w:rFonts w:hint="default"/>
          <w:lang w:val="en-US"/>
        </w:rPr>
      </w:pPr>
    </w:p>
    <w:p>
      <w:pPr>
        <w:numPr>
          <w:numId w:val="0"/>
        </w:numPr>
      </w:pPr>
      <w:r>
        <w:drawing>
          <wp:inline distT="0" distB="0" distL="114300" distR="114300">
            <wp:extent cx="5267960" cy="2110105"/>
            <wp:effectExtent l="0" t="0" r="889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6"/>
                    <a:stretch>
                      <a:fillRect/>
                    </a:stretch>
                  </pic:blipFill>
                  <pic:spPr>
                    <a:xfrm>
                      <a:off x="0" y="0"/>
                      <a:ext cx="5267960" cy="2110105"/>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u w:val="single"/>
          <w:lang w:val="en-US"/>
        </w:rPr>
        <w:t>Edit Frequency</w:t>
      </w:r>
    </w:p>
    <w:p>
      <w:pPr>
        <w:numPr>
          <w:numId w:val="0"/>
        </w:numPr>
        <w:rPr>
          <w:rFonts w:hint="default"/>
          <w:lang w:val="en-US"/>
        </w:rPr>
      </w:pPr>
      <w:r>
        <w:rPr>
          <w:rFonts w:hint="default"/>
          <w:lang w:val="en-US"/>
        </w:rPr>
        <w:t>After “Update” or “Back To List” user goes to Frequency List.</w:t>
      </w:r>
    </w:p>
    <w:p>
      <w:pPr>
        <w:numPr>
          <w:numId w:val="0"/>
        </w:numPr>
      </w:pPr>
      <w:r>
        <w:drawing>
          <wp:inline distT="0" distB="0" distL="114300" distR="114300">
            <wp:extent cx="5269230" cy="1910715"/>
            <wp:effectExtent l="0" t="0" r="7620" b="133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7"/>
                    <a:stretch>
                      <a:fillRect/>
                    </a:stretch>
                  </pic:blipFill>
                  <pic:spPr>
                    <a:xfrm>
                      <a:off x="0" y="0"/>
                      <a:ext cx="5269230" cy="1910715"/>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u w:val="single"/>
          <w:lang w:val="en-US"/>
        </w:rPr>
        <w:t xml:space="preserve">Delete Frequency </w:t>
      </w:r>
    </w:p>
    <w:p>
      <w:pPr>
        <w:numPr>
          <w:numId w:val="0"/>
        </w:numPr>
        <w:rPr>
          <w:rFonts w:hint="default"/>
          <w:lang w:val="en-US"/>
        </w:rPr>
      </w:pPr>
      <w:r>
        <w:rPr>
          <w:rFonts w:hint="default"/>
          <w:lang w:val="en-US"/>
        </w:rPr>
        <w:t>Below confirmation popup to delete Frequency when user clicks on “Yes, delete it”. “Cancel” button to close the popup.</w:t>
      </w:r>
    </w:p>
    <w:p>
      <w:pPr>
        <w:numPr>
          <w:numId w:val="0"/>
        </w:numPr>
        <w:rPr>
          <w:rFonts w:hint="default"/>
          <w:lang w:val="en-US"/>
        </w:rPr>
      </w:pPr>
    </w:p>
    <w:p>
      <w:pPr>
        <w:numPr>
          <w:numId w:val="0"/>
        </w:numPr>
      </w:pPr>
    </w:p>
    <w:p>
      <w:pPr>
        <w:numPr>
          <w:numId w:val="0"/>
        </w:numPr>
      </w:pPr>
      <w:r>
        <w:drawing>
          <wp:inline distT="0" distB="0" distL="114300" distR="114300">
            <wp:extent cx="5272405" cy="2404110"/>
            <wp:effectExtent l="0" t="0" r="4445"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8"/>
                    <a:stretch>
                      <a:fillRect/>
                    </a:stretch>
                  </pic:blipFill>
                  <pic:spPr>
                    <a:xfrm>
                      <a:off x="0" y="0"/>
                      <a:ext cx="5272405" cy="2404110"/>
                    </a:xfrm>
                    <a:prstGeom prst="rect">
                      <a:avLst/>
                    </a:prstGeom>
                    <a:noFill/>
                    <a:ln>
                      <a:noFill/>
                    </a:ln>
                  </pic:spPr>
                </pic:pic>
              </a:graphicData>
            </a:graphic>
          </wp:inline>
        </w:drawing>
      </w:r>
    </w:p>
    <w:p>
      <w:pPr>
        <w:numPr>
          <w:numId w:val="0"/>
        </w:numPr>
      </w:pPr>
    </w:p>
    <w:p>
      <w:pPr>
        <w:numPr>
          <w:numId w:val="0"/>
        </w:numPr>
      </w:pPr>
    </w:p>
    <w:p>
      <w:pPr>
        <w:numPr>
          <w:numId w:val="0"/>
        </w:numPr>
        <w:rPr>
          <w:rFonts w:hint="default"/>
          <w:lang w:val="en-US"/>
        </w:rPr>
      </w:pPr>
      <w:r>
        <w:rPr>
          <w:rFonts w:hint="default"/>
          <w:u w:val="single"/>
          <w:lang w:val="en-US"/>
        </w:rPr>
        <w:t>Service List</w:t>
      </w:r>
    </w:p>
    <w:p>
      <w:pPr>
        <w:numPr>
          <w:numId w:val="0"/>
        </w:numPr>
        <w:rPr>
          <w:rFonts w:hint="default"/>
          <w:lang w:val="en-US"/>
        </w:rPr>
      </w:pPr>
      <w:r>
        <w:rPr>
          <w:rFonts w:hint="default"/>
          <w:lang w:val="en-US"/>
        </w:rPr>
        <w:t>Service list to show the kind of service with price and frequency. User can Add, Edit and Delete services here.</w:t>
      </w:r>
    </w:p>
    <w:p>
      <w:pPr>
        <w:numPr>
          <w:numId w:val="0"/>
        </w:numPr>
      </w:pPr>
    </w:p>
    <w:p>
      <w:pPr>
        <w:numPr>
          <w:numId w:val="0"/>
        </w:numPr>
      </w:pPr>
      <w:r>
        <w:drawing>
          <wp:inline distT="0" distB="0" distL="114300" distR="114300">
            <wp:extent cx="5271135" cy="2747010"/>
            <wp:effectExtent l="0" t="0" r="5715"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9"/>
                    <a:stretch>
                      <a:fillRect/>
                    </a:stretch>
                  </pic:blipFill>
                  <pic:spPr>
                    <a:xfrm>
                      <a:off x="0" y="0"/>
                      <a:ext cx="5271135" cy="2747010"/>
                    </a:xfrm>
                    <a:prstGeom prst="rect">
                      <a:avLst/>
                    </a:prstGeom>
                    <a:noFill/>
                    <a:ln>
                      <a:noFill/>
                    </a:ln>
                  </pic:spPr>
                </pic:pic>
              </a:graphicData>
            </a:graphic>
          </wp:inline>
        </w:drawing>
      </w:r>
    </w:p>
    <w:p>
      <w:pPr>
        <w:numPr>
          <w:numId w:val="0"/>
        </w:numPr>
      </w:pPr>
    </w:p>
    <w:p>
      <w:pPr>
        <w:numPr>
          <w:numId w:val="0"/>
        </w:numPr>
        <w:rPr>
          <w:rFonts w:hint="default"/>
          <w:u w:val="single"/>
          <w:lang w:val="en-US"/>
        </w:rPr>
      </w:pPr>
      <w:r>
        <w:rPr>
          <w:rFonts w:hint="default"/>
          <w:u w:val="single"/>
          <w:lang w:val="en-US"/>
        </w:rPr>
        <w:t>Searching from Service List</w:t>
      </w:r>
    </w:p>
    <w:p>
      <w:pPr>
        <w:numPr>
          <w:numId w:val="0"/>
        </w:numPr>
        <w:rPr>
          <w:rFonts w:hint="default"/>
          <w:u w:val="single"/>
          <w:lang w:val="en-US"/>
        </w:rPr>
      </w:pPr>
    </w:p>
    <w:p>
      <w:pPr>
        <w:numPr>
          <w:numId w:val="0"/>
        </w:numPr>
      </w:pPr>
      <w:r>
        <w:drawing>
          <wp:inline distT="0" distB="0" distL="114300" distR="114300">
            <wp:extent cx="5268595" cy="2828925"/>
            <wp:effectExtent l="0" t="0" r="825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0"/>
                    <a:stretch>
                      <a:fillRect/>
                    </a:stretch>
                  </pic:blipFill>
                  <pic:spPr>
                    <a:xfrm>
                      <a:off x="0" y="0"/>
                      <a:ext cx="5268595" cy="2828925"/>
                    </a:xfrm>
                    <a:prstGeom prst="rect">
                      <a:avLst/>
                    </a:prstGeom>
                    <a:noFill/>
                    <a:ln>
                      <a:noFill/>
                    </a:ln>
                  </pic:spPr>
                </pic:pic>
              </a:graphicData>
            </a:graphic>
          </wp:inline>
        </w:drawing>
      </w:r>
    </w:p>
    <w:p>
      <w:pPr>
        <w:numPr>
          <w:numId w:val="0"/>
        </w:numPr>
      </w:pPr>
    </w:p>
    <w:p>
      <w:pPr>
        <w:numPr>
          <w:numId w:val="0"/>
        </w:numPr>
      </w:pPr>
    </w:p>
    <w:p>
      <w:pPr>
        <w:numPr>
          <w:numId w:val="0"/>
        </w:numPr>
        <w:rPr>
          <w:rFonts w:hint="default"/>
          <w:lang w:val="en-US"/>
        </w:rPr>
      </w:pPr>
      <w:r>
        <w:rPr>
          <w:rFonts w:hint="default"/>
          <w:u w:val="single"/>
          <w:lang w:val="en-US"/>
        </w:rPr>
        <w:t>Creating New Service</w:t>
      </w:r>
    </w:p>
    <w:p>
      <w:pPr>
        <w:numPr>
          <w:numId w:val="0"/>
        </w:numPr>
      </w:pPr>
    </w:p>
    <w:p>
      <w:pPr>
        <w:numPr>
          <w:numId w:val="0"/>
        </w:numPr>
      </w:pPr>
      <w:r>
        <w:drawing>
          <wp:inline distT="0" distB="0" distL="114300" distR="114300">
            <wp:extent cx="5267325" cy="3332480"/>
            <wp:effectExtent l="0" t="0" r="952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1"/>
                    <a:stretch>
                      <a:fillRect/>
                    </a:stretch>
                  </pic:blipFill>
                  <pic:spPr>
                    <a:xfrm>
                      <a:off x="0" y="0"/>
                      <a:ext cx="5267325" cy="3332480"/>
                    </a:xfrm>
                    <a:prstGeom prst="rect">
                      <a:avLst/>
                    </a:prstGeom>
                    <a:noFill/>
                    <a:ln>
                      <a:noFill/>
                    </a:ln>
                  </pic:spPr>
                </pic:pic>
              </a:graphicData>
            </a:graphic>
          </wp:inline>
        </w:drawing>
      </w:r>
    </w:p>
    <w:p>
      <w:pPr>
        <w:numPr>
          <w:numId w:val="0"/>
        </w:numPr>
      </w:pPr>
    </w:p>
    <w:p>
      <w:pPr>
        <w:numPr>
          <w:numId w:val="0"/>
        </w:numPr>
      </w:pPr>
    </w:p>
    <w:p>
      <w:pPr>
        <w:numPr>
          <w:numId w:val="0"/>
        </w:numPr>
      </w:pPr>
    </w:p>
    <w:p>
      <w:pPr>
        <w:numPr>
          <w:numId w:val="0"/>
        </w:numPr>
      </w:pPr>
    </w:p>
    <w:p>
      <w:pPr>
        <w:numPr>
          <w:numId w:val="0"/>
        </w:numPr>
        <w:rPr>
          <w:rFonts w:hint="default"/>
          <w:u w:val="single"/>
          <w:lang w:val="en-US"/>
        </w:rPr>
      </w:pPr>
      <w:r>
        <w:rPr>
          <w:rFonts w:hint="default"/>
          <w:u w:val="single"/>
          <w:lang w:val="en-US"/>
        </w:rPr>
        <w:t>Editing the Service</w:t>
      </w:r>
    </w:p>
    <w:p>
      <w:pPr>
        <w:numPr>
          <w:numId w:val="0"/>
        </w:numPr>
        <w:rPr>
          <w:rFonts w:hint="default"/>
          <w:u w:val="single"/>
          <w:lang w:val="en-US"/>
        </w:rPr>
      </w:pPr>
      <w:r>
        <w:rPr>
          <w:rFonts w:hint="default"/>
          <w:u w:val="none"/>
          <w:lang w:val="en-US"/>
        </w:rPr>
        <w:t>Clicking “Update” or “Back to List” will redirect user to Service List.</w:t>
      </w:r>
    </w:p>
    <w:p>
      <w:pPr>
        <w:numPr>
          <w:numId w:val="0"/>
        </w:numPr>
      </w:pPr>
      <w:r>
        <w:drawing>
          <wp:inline distT="0" distB="0" distL="114300" distR="114300">
            <wp:extent cx="5265420" cy="3143885"/>
            <wp:effectExtent l="0" t="0" r="11430"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2"/>
                    <a:stretch>
                      <a:fillRect/>
                    </a:stretch>
                  </pic:blipFill>
                  <pic:spPr>
                    <a:xfrm>
                      <a:off x="0" y="0"/>
                      <a:ext cx="5265420" cy="3143885"/>
                    </a:xfrm>
                    <a:prstGeom prst="rect">
                      <a:avLst/>
                    </a:prstGeom>
                    <a:noFill/>
                    <a:ln>
                      <a:noFill/>
                    </a:ln>
                  </pic:spPr>
                </pic:pic>
              </a:graphicData>
            </a:graphic>
          </wp:inline>
        </w:drawing>
      </w:r>
    </w:p>
    <w:p>
      <w:pPr>
        <w:numPr>
          <w:numId w:val="0"/>
        </w:numPr>
      </w:pP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r>
        <w:rPr>
          <w:rFonts w:hint="default"/>
          <w:u w:val="single"/>
          <w:lang w:val="en-US"/>
        </w:rPr>
        <w:t>Employee List</w:t>
      </w:r>
    </w:p>
    <w:p>
      <w:pPr>
        <w:numPr>
          <w:numId w:val="0"/>
        </w:numPr>
        <w:rPr>
          <w:rFonts w:hint="default"/>
          <w:lang w:val="en-US"/>
        </w:rPr>
      </w:pPr>
      <w:r>
        <w:rPr>
          <w:rFonts w:hint="default"/>
          <w:lang w:val="en-US"/>
        </w:rPr>
        <w:t>From Menu user can come to Employee List by-  Manage Actions -&gt; User</w:t>
      </w:r>
    </w:p>
    <w:p>
      <w:pPr>
        <w:numPr>
          <w:numId w:val="0"/>
        </w:numPr>
        <w:rPr>
          <w:rFonts w:hint="default"/>
          <w:lang w:val="en-US"/>
        </w:rPr>
      </w:pPr>
      <w:r>
        <w:rPr>
          <w:rFonts w:hint="default"/>
          <w:lang w:val="en-US"/>
        </w:rPr>
        <w:t>Only Admin user having the access to this page and to perform action. “Admin” can add new user and can lock any user.</w:t>
      </w:r>
    </w:p>
    <w:p>
      <w:pPr>
        <w:numPr>
          <w:numId w:val="0"/>
        </w:numPr>
        <w:rPr>
          <w:rFonts w:hint="default"/>
          <w:lang w:val="en-US"/>
        </w:rPr>
      </w:pPr>
    </w:p>
    <w:p>
      <w:pPr>
        <w:numPr>
          <w:numId w:val="0"/>
        </w:numPr>
      </w:pPr>
      <w:r>
        <w:drawing>
          <wp:inline distT="0" distB="0" distL="114300" distR="114300">
            <wp:extent cx="5269230" cy="2212975"/>
            <wp:effectExtent l="0" t="0" r="7620" b="15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3"/>
                    <a:stretch>
                      <a:fillRect/>
                    </a:stretch>
                  </pic:blipFill>
                  <pic:spPr>
                    <a:xfrm>
                      <a:off x="0" y="0"/>
                      <a:ext cx="5269230" cy="2212975"/>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Clicking “New Employee Registration” will redirect user to below screen.</w:t>
      </w:r>
    </w:p>
    <w:p>
      <w:pPr>
        <w:numPr>
          <w:numId w:val="0"/>
        </w:numPr>
      </w:pPr>
    </w:p>
    <w:p>
      <w:pPr>
        <w:numPr>
          <w:numId w:val="0"/>
        </w:numPr>
      </w:pPr>
      <w:r>
        <w:drawing>
          <wp:inline distT="0" distB="0" distL="114300" distR="114300">
            <wp:extent cx="5263515" cy="2670175"/>
            <wp:effectExtent l="0" t="0" r="13335"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4"/>
                    <a:stretch>
                      <a:fillRect/>
                    </a:stretch>
                  </pic:blipFill>
                  <pic:spPr>
                    <a:xfrm>
                      <a:off x="0" y="0"/>
                      <a:ext cx="5263515" cy="2670175"/>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u w:val="single"/>
          <w:lang w:val="en-US"/>
        </w:rPr>
        <w:t>Locking User</w:t>
      </w:r>
    </w:p>
    <w:p>
      <w:pPr>
        <w:numPr>
          <w:numId w:val="0"/>
        </w:numPr>
        <w:rPr>
          <w:rFonts w:hint="default"/>
          <w:lang w:val="en-US"/>
        </w:rPr>
      </w:pPr>
      <w:r>
        <w:rPr>
          <w:rFonts w:hint="default"/>
          <w:lang w:val="en-US"/>
        </w:rPr>
        <w:t>Below one “Manager User” is locked and it changes to a lock symbol.</w:t>
      </w:r>
    </w:p>
    <w:p>
      <w:pPr>
        <w:numPr>
          <w:numId w:val="0"/>
        </w:numPr>
      </w:pPr>
      <w:r>
        <w:drawing>
          <wp:inline distT="0" distB="0" distL="114300" distR="114300">
            <wp:extent cx="5272405" cy="2324735"/>
            <wp:effectExtent l="0" t="0" r="4445" b="184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5"/>
                    <a:stretch>
                      <a:fillRect/>
                    </a:stretch>
                  </pic:blipFill>
                  <pic:spPr>
                    <a:xfrm>
                      <a:off x="0" y="0"/>
                      <a:ext cx="5272405" cy="2324735"/>
                    </a:xfrm>
                    <a:prstGeom prst="rect">
                      <a:avLst/>
                    </a:prstGeom>
                    <a:noFill/>
                    <a:ln>
                      <a:noFill/>
                    </a:ln>
                  </pic:spPr>
                </pic:pic>
              </a:graphicData>
            </a:graphic>
          </wp:inline>
        </w:drawing>
      </w:r>
    </w:p>
    <w:p>
      <w:pPr>
        <w:numPr>
          <w:numId w:val="0"/>
        </w:numPr>
      </w:pPr>
    </w:p>
    <w:p>
      <w:pPr>
        <w:numPr>
          <w:numId w:val="0"/>
        </w:numPr>
      </w:pPr>
    </w:p>
    <w:p>
      <w:pPr>
        <w:numPr>
          <w:numId w:val="0"/>
        </w:numPr>
        <w:rPr>
          <w:rFonts w:hint="default"/>
          <w:lang w:val="en-US"/>
        </w:rPr>
      </w:pPr>
      <w:r>
        <w:rPr>
          <w:rFonts w:hint="default"/>
          <w:u w:val="single"/>
          <w:lang w:val="en-US"/>
        </w:rPr>
        <w:t>Locked user login</w:t>
      </w:r>
    </w:p>
    <w:p>
      <w:pPr>
        <w:numPr>
          <w:numId w:val="0"/>
        </w:numPr>
        <w:rPr>
          <w:rFonts w:hint="default"/>
          <w:lang w:val="en-US"/>
        </w:rPr>
      </w:pPr>
      <w:r>
        <w:rPr>
          <w:rFonts w:hint="default"/>
          <w:lang w:val="en-US"/>
        </w:rPr>
        <w:t>If “Locked” Manager User tries to log in, it shows below screen.</w:t>
      </w:r>
    </w:p>
    <w:p>
      <w:pPr>
        <w:numPr>
          <w:numId w:val="0"/>
        </w:numPr>
      </w:pPr>
    </w:p>
    <w:p>
      <w:pPr>
        <w:numPr>
          <w:numId w:val="0"/>
        </w:numPr>
      </w:pPr>
      <w:r>
        <w:drawing>
          <wp:inline distT="0" distB="0" distL="114300" distR="114300">
            <wp:extent cx="5268595" cy="1022350"/>
            <wp:effectExtent l="0" t="0" r="825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6"/>
                    <a:stretch>
                      <a:fillRect/>
                    </a:stretch>
                  </pic:blipFill>
                  <pic:spPr>
                    <a:xfrm>
                      <a:off x="0" y="0"/>
                      <a:ext cx="5268595" cy="1022350"/>
                    </a:xfrm>
                    <a:prstGeom prst="rect">
                      <a:avLst/>
                    </a:prstGeom>
                    <a:noFill/>
                    <a:ln>
                      <a:noFill/>
                    </a:ln>
                  </pic:spPr>
                </pic:pic>
              </a:graphicData>
            </a:graphic>
          </wp:inline>
        </w:drawing>
      </w:r>
    </w:p>
    <w:p>
      <w:pPr>
        <w:numPr>
          <w:numId w:val="0"/>
        </w:numPr>
      </w:pPr>
    </w:p>
    <w:p>
      <w:pPr>
        <w:numPr>
          <w:numId w:val="0"/>
        </w:numPr>
      </w:pPr>
    </w:p>
    <w:p>
      <w:pPr>
        <w:numPr>
          <w:numId w:val="0"/>
        </w:numPr>
        <w:rPr>
          <w:rFonts w:hint="default"/>
          <w:u w:val="single"/>
          <w:lang w:val="en-US"/>
        </w:rPr>
      </w:pPr>
      <w:r>
        <w:rPr>
          <w:rFonts w:hint="default"/>
          <w:u w:val="single"/>
          <w:lang w:val="en-US"/>
        </w:rPr>
        <w:t>Order List</w:t>
      </w:r>
    </w:p>
    <w:p>
      <w:pPr>
        <w:numPr>
          <w:numId w:val="0"/>
        </w:numPr>
        <w:rPr>
          <w:rFonts w:hint="default"/>
          <w:u w:val="none"/>
          <w:lang w:val="en-US"/>
        </w:rPr>
      </w:pPr>
      <w:r>
        <w:rPr>
          <w:rFonts w:hint="default"/>
          <w:u w:val="none"/>
          <w:lang w:val="en-US"/>
        </w:rPr>
        <w:t>This is the list of order done by users. By default “All” tab selected to show all Pending, Approved ad Rejected Orders. Clicking “Pending” tab to show Pending orders and “Approved” to show Approved.</w:t>
      </w:r>
    </w:p>
    <w:p>
      <w:pPr>
        <w:numPr>
          <w:numId w:val="0"/>
        </w:numPr>
        <w:rPr>
          <w:rFonts w:hint="default"/>
          <w:u w:val="none"/>
          <w:lang w:val="en-US"/>
        </w:rPr>
      </w:pPr>
    </w:p>
    <w:p>
      <w:pPr>
        <w:numPr>
          <w:numId w:val="0"/>
        </w:numPr>
        <w:rPr>
          <w:rFonts w:hint="default"/>
          <w:u w:val="none"/>
          <w:lang w:val="en-US"/>
        </w:rPr>
      </w:pPr>
      <w:r>
        <w:drawing>
          <wp:inline distT="0" distB="0" distL="114300" distR="114300">
            <wp:extent cx="5273675" cy="2349500"/>
            <wp:effectExtent l="0" t="0" r="3175"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7"/>
                    <a:stretch>
                      <a:fillRect/>
                    </a:stretch>
                  </pic:blipFill>
                  <pic:spPr>
                    <a:xfrm>
                      <a:off x="0" y="0"/>
                      <a:ext cx="5273675" cy="2349500"/>
                    </a:xfrm>
                    <a:prstGeom prst="rect">
                      <a:avLst/>
                    </a:prstGeom>
                    <a:noFill/>
                    <a:ln>
                      <a:noFill/>
                    </a:ln>
                  </pic:spPr>
                </pic:pic>
              </a:graphicData>
            </a:graphic>
          </wp:inline>
        </w:drawing>
      </w:r>
    </w:p>
    <w:p>
      <w:pPr>
        <w:numPr>
          <w:numId w:val="0"/>
        </w:numPr>
      </w:pPr>
    </w:p>
    <w:p>
      <w:pPr>
        <w:numPr>
          <w:numId w:val="0"/>
        </w:numPr>
      </w:pPr>
    </w:p>
    <w:p>
      <w:pPr>
        <w:numPr>
          <w:numId w:val="0"/>
        </w:numPr>
      </w:pPr>
    </w:p>
    <w:p>
      <w:pPr>
        <w:numPr>
          <w:numId w:val="0"/>
        </w:numPr>
      </w:pPr>
    </w:p>
    <w:p>
      <w:pPr>
        <w:numPr>
          <w:numId w:val="0"/>
        </w:numPr>
      </w:pPr>
    </w:p>
    <w:p>
      <w:pPr>
        <w:numPr>
          <w:numId w:val="0"/>
        </w:numPr>
        <w:rPr>
          <w:rFonts w:hint="default"/>
          <w:lang w:val="en-US"/>
        </w:rPr>
      </w:pPr>
      <w:r>
        <w:rPr>
          <w:rFonts w:hint="default"/>
          <w:u w:val="single"/>
          <w:lang w:val="en-US"/>
        </w:rPr>
        <w:t>Pending orders</w:t>
      </w:r>
    </w:p>
    <w:p>
      <w:pPr>
        <w:numPr>
          <w:numId w:val="0"/>
        </w:numPr>
      </w:pPr>
      <w:r>
        <w:drawing>
          <wp:inline distT="0" distB="0" distL="114300" distR="114300">
            <wp:extent cx="5273675" cy="2364740"/>
            <wp:effectExtent l="0" t="0" r="3175" b="165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8"/>
                    <a:stretch>
                      <a:fillRect/>
                    </a:stretch>
                  </pic:blipFill>
                  <pic:spPr>
                    <a:xfrm>
                      <a:off x="0" y="0"/>
                      <a:ext cx="5273675" cy="2364740"/>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u w:val="single"/>
          <w:lang w:val="en-US"/>
        </w:rPr>
        <w:t>Approved Orders</w:t>
      </w:r>
    </w:p>
    <w:p>
      <w:pPr>
        <w:numPr>
          <w:numId w:val="0"/>
        </w:numPr>
      </w:pPr>
    </w:p>
    <w:p>
      <w:pPr>
        <w:numPr>
          <w:numId w:val="0"/>
        </w:numPr>
      </w:pPr>
      <w:r>
        <w:drawing>
          <wp:inline distT="0" distB="0" distL="114300" distR="114300">
            <wp:extent cx="5268595" cy="2050415"/>
            <wp:effectExtent l="0" t="0" r="8255"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9"/>
                    <a:stretch>
                      <a:fillRect/>
                    </a:stretch>
                  </pic:blipFill>
                  <pic:spPr>
                    <a:xfrm>
                      <a:off x="0" y="0"/>
                      <a:ext cx="5268595" cy="2050415"/>
                    </a:xfrm>
                    <a:prstGeom prst="rect">
                      <a:avLst/>
                    </a:prstGeom>
                    <a:noFill/>
                    <a:ln>
                      <a:noFill/>
                    </a:ln>
                  </pic:spPr>
                </pic:pic>
              </a:graphicData>
            </a:graphic>
          </wp:inline>
        </w:drawing>
      </w:r>
    </w:p>
    <w:p>
      <w:pPr>
        <w:numPr>
          <w:numId w:val="0"/>
        </w:numPr>
      </w:pPr>
    </w:p>
    <w:p>
      <w:pPr>
        <w:numPr>
          <w:numId w:val="0"/>
        </w:numPr>
        <w:rPr>
          <w:rFonts w:hint="default"/>
          <w:u w:val="single"/>
          <w:lang w:val="en-US"/>
        </w:rPr>
      </w:pPr>
      <w:r>
        <w:rPr>
          <w:rFonts w:hint="default"/>
          <w:u w:val="single"/>
          <w:lang w:val="en-US"/>
        </w:rPr>
        <w:t>Searching from Order list</w:t>
      </w:r>
    </w:p>
    <w:p>
      <w:pPr>
        <w:numPr>
          <w:numId w:val="0"/>
        </w:numPr>
        <w:rPr>
          <w:rFonts w:hint="default"/>
          <w:u w:val="single"/>
          <w:lang w:val="en-US"/>
        </w:rPr>
      </w:pPr>
    </w:p>
    <w:p>
      <w:pPr>
        <w:numPr>
          <w:numId w:val="0"/>
        </w:numPr>
      </w:pPr>
      <w:r>
        <w:drawing>
          <wp:inline distT="0" distB="0" distL="114300" distR="114300">
            <wp:extent cx="5269865" cy="2313305"/>
            <wp:effectExtent l="0" t="0" r="6985" b="107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0"/>
                    <a:stretch>
                      <a:fillRect/>
                    </a:stretch>
                  </pic:blipFill>
                  <pic:spPr>
                    <a:xfrm>
                      <a:off x="0" y="0"/>
                      <a:ext cx="5269865" cy="2313305"/>
                    </a:xfrm>
                    <a:prstGeom prst="rect">
                      <a:avLst/>
                    </a:prstGeom>
                    <a:noFill/>
                    <a:ln>
                      <a:noFill/>
                    </a:ln>
                  </pic:spPr>
                </pic:pic>
              </a:graphicData>
            </a:graphic>
          </wp:inline>
        </w:drawing>
      </w:r>
    </w:p>
    <w:p>
      <w:pPr>
        <w:numPr>
          <w:numId w:val="0"/>
        </w:numPr>
      </w:pPr>
    </w:p>
    <w:p>
      <w:pPr>
        <w:numPr>
          <w:numId w:val="0"/>
        </w:numPr>
      </w:pPr>
    </w:p>
    <w:p>
      <w:pPr>
        <w:numPr>
          <w:numId w:val="0"/>
        </w:numPr>
        <w:rPr>
          <w:rFonts w:hint="default"/>
          <w:lang w:val="en-US"/>
        </w:rPr>
      </w:pPr>
      <w:r>
        <w:rPr>
          <w:rFonts w:hint="default"/>
          <w:u w:val="single"/>
          <w:lang w:val="en-US"/>
        </w:rPr>
        <w:t>Details of Approved Order</w:t>
      </w:r>
    </w:p>
    <w:p>
      <w:pPr>
        <w:numPr>
          <w:numId w:val="0"/>
        </w:numPr>
        <w:rPr>
          <w:rFonts w:hint="default"/>
          <w:lang w:val="en-US"/>
        </w:rPr>
      </w:pPr>
      <w:r>
        <w:rPr>
          <w:rFonts w:hint="default"/>
          <w:lang w:val="en-US"/>
        </w:rPr>
        <w:t>By clicking “Details” of an Approved order will show the below screen. Here, it shows “Approved” below and “Back to List” in top right.</w:t>
      </w:r>
    </w:p>
    <w:p>
      <w:pPr>
        <w:numPr>
          <w:numId w:val="0"/>
        </w:numPr>
      </w:pPr>
      <w:r>
        <w:drawing>
          <wp:inline distT="0" distB="0" distL="114300" distR="114300">
            <wp:extent cx="5268595" cy="2769870"/>
            <wp:effectExtent l="0" t="0" r="8255"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1"/>
                    <a:stretch>
                      <a:fillRect/>
                    </a:stretch>
                  </pic:blipFill>
                  <pic:spPr>
                    <a:xfrm>
                      <a:off x="0" y="0"/>
                      <a:ext cx="5268595" cy="2769870"/>
                    </a:xfrm>
                    <a:prstGeom prst="rect">
                      <a:avLst/>
                    </a:prstGeom>
                    <a:noFill/>
                    <a:ln>
                      <a:noFill/>
                    </a:ln>
                  </pic:spPr>
                </pic:pic>
              </a:graphicData>
            </a:graphic>
          </wp:inline>
        </w:drawing>
      </w:r>
    </w:p>
    <w:p>
      <w:pPr>
        <w:numPr>
          <w:numId w:val="0"/>
        </w:numPr>
      </w:pPr>
    </w:p>
    <w:p>
      <w:pPr>
        <w:numPr>
          <w:numId w:val="0"/>
        </w:numPr>
        <w:rPr>
          <w:rFonts w:hint="default"/>
          <w:u w:val="single"/>
          <w:lang w:val="en-US"/>
        </w:rPr>
      </w:pPr>
      <w:r>
        <w:rPr>
          <w:rFonts w:hint="default"/>
          <w:u w:val="single"/>
          <w:lang w:val="en-US"/>
        </w:rPr>
        <w:t>Details of Pending Order</w:t>
      </w:r>
    </w:p>
    <w:p>
      <w:pPr>
        <w:numPr>
          <w:numId w:val="0"/>
        </w:numPr>
        <w:rPr>
          <w:rFonts w:hint="default"/>
          <w:u w:val="single"/>
          <w:lang w:val="en-US"/>
        </w:rPr>
      </w:pPr>
      <w:r>
        <w:rPr>
          <w:rFonts w:hint="default"/>
          <w:u w:val="none"/>
          <w:lang w:val="en-US"/>
        </w:rPr>
        <w:t>By clicking “Details” of a Pending order, user can see both “Approve” and “Reject” button to approve the order or not.</w:t>
      </w:r>
    </w:p>
    <w:p>
      <w:pPr>
        <w:numPr>
          <w:numId w:val="0"/>
        </w:numPr>
      </w:pPr>
    </w:p>
    <w:p>
      <w:pPr>
        <w:numPr>
          <w:numId w:val="0"/>
        </w:numPr>
      </w:pPr>
      <w:r>
        <w:drawing>
          <wp:inline distT="0" distB="0" distL="114300" distR="114300">
            <wp:extent cx="5271135" cy="2733675"/>
            <wp:effectExtent l="0" t="0" r="571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2"/>
                    <a:stretch>
                      <a:fillRect/>
                    </a:stretch>
                  </pic:blipFill>
                  <pic:spPr>
                    <a:xfrm>
                      <a:off x="0" y="0"/>
                      <a:ext cx="5271135" cy="2733675"/>
                    </a:xfrm>
                    <a:prstGeom prst="rect">
                      <a:avLst/>
                    </a:prstGeom>
                    <a:noFill/>
                    <a:ln>
                      <a:noFill/>
                    </a:ln>
                  </pic:spPr>
                </pic:pic>
              </a:graphicData>
            </a:graphic>
          </wp:inline>
        </w:drawing>
      </w:r>
    </w:p>
    <w:p>
      <w:pPr>
        <w:numPr>
          <w:numId w:val="0"/>
        </w:numPr>
      </w:pPr>
    </w:p>
    <w:p>
      <w:pPr>
        <w:numPr>
          <w:numId w:val="0"/>
        </w:numPr>
      </w:pPr>
    </w:p>
    <w:p>
      <w:pPr>
        <w:numPr>
          <w:numId w:val="0"/>
        </w:numPr>
      </w:pPr>
    </w:p>
    <w:p>
      <w:pPr>
        <w:numPr>
          <w:numId w:val="0"/>
        </w:numPr>
      </w:pPr>
    </w:p>
    <w:p>
      <w:pPr>
        <w:numPr>
          <w:numId w:val="0"/>
        </w:numPr>
        <w:rPr>
          <w:rFonts w:hint="default"/>
          <w:u w:val="single"/>
          <w:lang w:val="en-US"/>
        </w:rPr>
      </w:pPr>
      <w:r>
        <w:rPr>
          <w:rFonts w:hint="default"/>
          <w:u w:val="single"/>
          <w:lang w:val="en-US"/>
        </w:rPr>
        <w:t>Menu Access for Manager Role</w:t>
      </w:r>
    </w:p>
    <w:p>
      <w:pPr>
        <w:numPr>
          <w:numId w:val="0"/>
        </w:numPr>
        <w:rPr>
          <w:rFonts w:hint="default"/>
          <w:u w:val="none"/>
          <w:lang w:val="en-US"/>
        </w:rPr>
      </w:pPr>
      <w:r>
        <w:rPr>
          <w:rFonts w:hint="default"/>
          <w:u w:val="none"/>
          <w:lang w:val="en-US"/>
        </w:rPr>
        <w:t>Manager can perform all operations like Admin user except “User” menu actions.</w:t>
      </w:r>
    </w:p>
    <w:p>
      <w:pPr>
        <w:numPr>
          <w:numId w:val="0"/>
        </w:numPr>
      </w:pPr>
      <w:r>
        <w:drawing>
          <wp:inline distT="0" distB="0" distL="114300" distR="114300">
            <wp:extent cx="5269865" cy="2508250"/>
            <wp:effectExtent l="0" t="0" r="698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3"/>
                    <a:stretch>
                      <a:fillRect/>
                    </a:stretch>
                  </pic:blipFill>
                  <pic:spPr>
                    <a:xfrm>
                      <a:off x="0" y="0"/>
                      <a:ext cx="5269865" cy="2508250"/>
                    </a:xfrm>
                    <a:prstGeom prst="rect">
                      <a:avLst/>
                    </a:prstGeom>
                    <a:noFill/>
                    <a:ln>
                      <a:noFill/>
                    </a:ln>
                  </pic:spPr>
                </pic:pic>
              </a:graphicData>
            </a:graphic>
          </wp:inline>
        </w:drawing>
      </w:r>
    </w:p>
    <w:p>
      <w:pPr>
        <w:numPr>
          <w:numId w:val="0"/>
        </w:numPr>
      </w:pPr>
    </w:p>
    <w:p>
      <w:pPr>
        <w:numPr>
          <w:numId w:val="0"/>
        </w:numPr>
      </w:pPr>
    </w:p>
    <w:p>
      <w:pPr>
        <w:numPr>
          <w:numId w:val="0"/>
        </w:numPr>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FA21E"/>
    <w:multiLevelType w:val="singleLevel"/>
    <w:tmpl w:val="015FA21E"/>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D9C5F6B"/>
    <w:rsid w:val="280E72DC"/>
    <w:rsid w:val="2C766E5A"/>
    <w:rsid w:val="4AFA6457"/>
    <w:rsid w:val="4E172B2D"/>
    <w:rsid w:val="50647D30"/>
    <w:rsid w:val="51F31269"/>
    <w:rsid w:val="695B6F89"/>
    <w:rsid w:val="74583ED8"/>
    <w:rsid w:val="76FD1098"/>
    <w:rsid w:val="774409EC"/>
    <w:rsid w:val="776B1644"/>
    <w:rsid w:val="7B6E0BCD"/>
    <w:rsid w:val="7E425E52"/>
    <w:rsid w:val="7FEE7E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TotalTime>
  <ScaleCrop>false</ScaleCrop>
  <LinksUpToDate>false</LinksUpToDate>
  <CharactersWithSpaces>0</CharactersWithSpaces>
  <Application>WPS Office_11.2.0.9327_F1E327BC-269C-435d-A152-05C5408002CA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2020-05-11T05:51:59Z</dcterms:created>
  <dc:creator>KedarN</dc:creator>
  <cp:lastModifiedBy>KedarN</cp:lastModifiedBy>
  <dcterms:modified xsi:type="dcterms:W3CDTF">2020-05-11T09:58:57Z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1033-11.2.0.9327</vt:lpwstr>
  </property>
</Properties>
</file>